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CC" w:rsidRPr="00517FCC" w:rsidRDefault="00A0211A" w:rsidP="00517FCC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es-AR"/>
        </w:rPr>
        <w:t>Comisión de Carrera de los Profesorados de Enseñanza Media y Superior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La Facultad de Ciencias Exactas y Naturales de la Universidad de Buenos Aires llama a Concurso Regular con el fin de proveer cargos de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Personal Docente Auxiliar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en la Comisión de Carrera de los Profesorados de Enseñanza Media y Superior.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="00517FCC" w:rsidRPr="00517FCC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Período de inscripción: A partir de las 8,00 horas del día jueves 3 de noviembre y hasta las 20.00 horas del día miércoles 16 de noviembre de 2022, por correo electrónico.</w:t>
      </w:r>
    </w:p>
    <w:p w:rsidR="00517FCC" w:rsidRPr="00517FCC" w:rsidRDefault="00517FCC" w:rsidP="00517FC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517FCC" w:rsidRPr="00517FCC" w:rsidRDefault="00517FCC" w:rsidP="00517FC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t>EXPEDIENTE</w:t>
      </w:r>
      <w:r w:rsidRPr="00517FCC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EX-2022-5171567- -UBA-DMESA#FCEN</w:t>
      </w: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br/>
        <w:t>ÁREA:</w:t>
      </w:r>
      <w:r w:rsidRPr="00517FCC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Didáctica de la Matemática</w:t>
      </w: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br/>
        <w:t>CATEGORÍA:</w:t>
      </w:r>
      <w:r w:rsidRPr="00517FCC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Ayudante de Primera </w:t>
      </w: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br/>
        <w:t>DEDICACIÓN: </w:t>
      </w:r>
      <w:r w:rsidRPr="00517FCC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semiexclusiva</w:t>
      </w: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br/>
        <w:t>CANTIDAD: 2 (dos)</w:t>
      </w:r>
    </w:p>
    <w:p w:rsidR="00517FCC" w:rsidRPr="00517FCC" w:rsidRDefault="00517FCC" w:rsidP="00517FC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t xml:space="preserve">RESOLUCIÓN D </w:t>
      </w:r>
      <w:proofErr w:type="spellStart"/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t>Nº</w:t>
      </w:r>
      <w:proofErr w:type="spellEnd"/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t xml:space="preserve"> 1796/22</w:t>
      </w:r>
    </w:p>
    <w:p w:rsidR="00A0211A" w:rsidRPr="00A0211A" w:rsidRDefault="00A0211A" w:rsidP="008D7E0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El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jurado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para este Concurso está conformado por:</w:t>
      </w:r>
    </w:p>
    <w:p w:rsidR="008D7E06" w:rsidRPr="008D7E06" w:rsidRDefault="00A0211A" w:rsidP="008D7E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="008D7E06" w:rsidRPr="008D7E06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Titulares</w:t>
      </w:r>
      <w:r w:rsidR="008D7E06" w:rsidRPr="008D7E06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8D7E06" w:rsidRPr="008D7E06" w:rsidRDefault="008D7E06" w:rsidP="008D7E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Guillermo FOLGUERA - Profesor Adjunto Regular – CCPEMS – FCEN – UBA</w:t>
      </w:r>
    </w:p>
    <w:p w:rsidR="008D7E06" w:rsidRPr="008D7E06" w:rsidRDefault="008D7E06" w:rsidP="008D7E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Juan Vicente Rafael SABIA - Profesor Titular Regular – CBC – UBA</w:t>
      </w:r>
    </w:p>
    <w:p w:rsidR="008D7E06" w:rsidRPr="008D7E06" w:rsidRDefault="008D7E06" w:rsidP="008D7E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Mg. Graciela CHEMELLO - Profesora Jubilada – UNAHUR</w:t>
      </w:r>
    </w:p>
    <w:p w:rsidR="008D7E06" w:rsidRPr="008D7E06" w:rsidRDefault="008D7E06" w:rsidP="008D7E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Suplentes:</w:t>
      </w:r>
    </w:p>
    <w:p w:rsidR="008D7E06" w:rsidRPr="008D7E06" w:rsidRDefault="008D7E06" w:rsidP="008D7E0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Federico Martín DI PASQUO – Jefe de Trabajos Prácticos Regular – CCPEMS – FCEN – UBA</w:t>
      </w:r>
    </w:p>
    <w:p w:rsidR="008D7E06" w:rsidRPr="008D7E06" w:rsidRDefault="008D7E06" w:rsidP="008D7E0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 xml:space="preserve">Dra. Gabriela </w:t>
      </w:r>
      <w:proofErr w:type="spellStart"/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Tali</w:t>
      </w:r>
      <w:proofErr w:type="spellEnd"/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 xml:space="preserve"> JERÓNIMO - Profesora Asociada Regular – DM – FCEN – UBA</w:t>
      </w:r>
    </w:p>
    <w:p w:rsidR="008D7E06" w:rsidRPr="008D7E06" w:rsidRDefault="008D7E06" w:rsidP="008D7E0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José Agustín VILLELLA - Profesor Asociado Regular – UNSAM</w:t>
      </w:r>
    </w:p>
    <w:p w:rsidR="00A0211A" w:rsidRPr="00A0211A" w:rsidRDefault="00A0211A" w:rsidP="008D7E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IMPORTANTE: HACER PREINSCRIPCION POR SIGEDEP Y ENVIAR DOCUMENTACIÓN AL EMAIL </w:t>
      </w:r>
      <w:hyperlink r:id="rId5" w:history="1">
        <w:r w:rsidRPr="00A0211A">
          <w:rPr>
            <w:rStyle w:val="Hipervnculo"/>
            <w:rFonts w:asciiTheme="majorHAnsi" w:eastAsia="Times New Roman" w:hAnsiTheme="majorHAnsi" w:cstheme="majorHAnsi"/>
            <w:b/>
            <w:bCs/>
            <w:lang w:eastAsia="es-AR"/>
          </w:rPr>
          <w:t>cefiec@de.fcen.uba.ar</w:t>
        </w:r>
      </w:hyperlink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u w:val="single"/>
          <w:lang w:eastAsia="es-AR"/>
        </w:rPr>
        <w:t>Información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:</w:t>
      </w:r>
    </w:p>
    <w:p w:rsidR="008D7E06" w:rsidRPr="008D7E06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La preinscripción </w:t>
      </w:r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se realizará a través del </w:t>
      </w:r>
      <w:proofErr w:type="spellStart"/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SiGeDep</w:t>
      </w:r>
      <w:proofErr w:type="spellEnd"/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, </w:t>
      </w:r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 xml:space="preserve">desde las 08 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hs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. del jueves 3 y hasta el miércoles 16 de noviembre a las 20 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hs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6" w:tgtFrame="_blank" w:history="1">
        <w:r w:rsidRPr="00A0211A">
          <w:rPr>
            <w:rFonts w:asciiTheme="majorHAnsi" w:eastAsia="Times New Roman" w:hAnsiTheme="majorHAnsi" w:cstheme="majorHAnsi"/>
            <w:b/>
            <w:bCs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8D7E06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markedcontent"/>
          <w:rFonts w:ascii="Courier New" w:hAnsi="Courier New" w:cs="Courier New"/>
          <w:b/>
          <w:bCs/>
          <w:color w:val="333333"/>
          <w:sz w:val="20"/>
          <w:szCs w:val="20"/>
          <w:shd w:val="clear" w:color="auto" w:fill="FFFFFF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A su vez, los postulantes deberán enviar una copia firmada en formato PDF del formulario para concursos de auxiliares que se encuentra en  </w:t>
      </w:r>
      <w:hyperlink r:id="rId7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https://exactas.uba.ar/institucional/concursos/auxiliares/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y la documentación requerida, a la dirección de correo electrónico </w:t>
      </w:r>
      <w:hyperlink r:id="rId8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cefiec@de.fcen.uba.ar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, en formato PDF con </w:t>
      </w: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asunto: </w:t>
      </w:r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Didáctica de la matemática–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Ayte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 DSE-Nombre-Apellido y nombre de archivo: “Nombre-Apellido.pdf”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Se les recuerda completar el inciso 6 del formulario de acuerdo al Art. 3º de la Resolución CD 481/2019 y el punto 7 del formulario de inscripción (Res. CD 411/22).</w:t>
      </w:r>
      <w:bookmarkStart w:id="0" w:name="_GoBack"/>
      <w:bookmarkEnd w:id="0"/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Toda información sobre el Concurso se publicará en la página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9" w:history="1">
        <w:r w:rsidRPr="00A0211A">
          <w:rPr>
            <w:rStyle w:val="Hipervnculo"/>
            <w:rFonts w:asciiTheme="majorHAnsi" w:eastAsia="Times New Roman" w:hAnsiTheme="majorHAnsi" w:cstheme="majorHAnsi"/>
            <w:lang w:eastAsia="es-AR"/>
          </w:rPr>
          <w:t>http://www.ccpems.exactas.uba.ar/cms/index.php/concursos-docentes-del-bloque-pedagogico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 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y en la cartelera digital </w:t>
      </w:r>
      <w:hyperlink r:id="rId10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* Las recusaciones e impugnaciones deberán ser presentadas vía e-mail a: </w:t>
      </w:r>
      <w:hyperlink r:id="rId11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concursos_auxiliares@de.fcen.uba.ar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dentro de los plazos vigentes.</w:t>
      </w:r>
    </w:p>
    <w:sectPr w:rsidR="00A0211A" w:rsidRPr="00A0211A" w:rsidSect="00A0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529"/>
    <w:multiLevelType w:val="multilevel"/>
    <w:tmpl w:val="DC9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524D5"/>
    <w:multiLevelType w:val="multilevel"/>
    <w:tmpl w:val="705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10B0A"/>
    <w:multiLevelType w:val="multilevel"/>
    <w:tmpl w:val="5080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85575"/>
    <w:multiLevelType w:val="multilevel"/>
    <w:tmpl w:val="7C08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A4697"/>
    <w:multiLevelType w:val="multilevel"/>
    <w:tmpl w:val="C2C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6583A"/>
    <w:multiLevelType w:val="multilevel"/>
    <w:tmpl w:val="022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9160A"/>
    <w:multiLevelType w:val="multilevel"/>
    <w:tmpl w:val="699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F2242"/>
    <w:multiLevelType w:val="multilevel"/>
    <w:tmpl w:val="049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A"/>
    <w:rsid w:val="00175650"/>
    <w:rsid w:val="00243B61"/>
    <w:rsid w:val="003A173A"/>
    <w:rsid w:val="00517FCC"/>
    <w:rsid w:val="00726FD0"/>
    <w:rsid w:val="007674D6"/>
    <w:rsid w:val="008D7E06"/>
    <w:rsid w:val="00A0211A"/>
    <w:rsid w:val="00B27A25"/>
    <w:rsid w:val="00C87683"/>
    <w:rsid w:val="00CA1942"/>
    <w:rsid w:val="00F5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BB9"/>
  <w15:chartTrackingRefBased/>
  <w15:docId w15:val="{0D96FEC8-554C-41AD-B1AE-6216A2C5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0211A"/>
    <w:rPr>
      <w:b/>
      <w:bCs/>
    </w:rPr>
  </w:style>
  <w:style w:type="character" w:customStyle="1" w:styleId="markedcontent">
    <w:name w:val="markedcontent"/>
    <w:basedOn w:val="Fuentedeprrafopredeter"/>
    <w:rsid w:val="00A0211A"/>
  </w:style>
  <w:style w:type="paragraph" w:customStyle="1" w:styleId="pre">
    <w:name w:val="pre"/>
    <w:basedOn w:val="Normal"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0211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211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ec@de.fcen.uba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ctas.uba.ar/institucional/concursos/auxilia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pems.sigedep.exactas.uba.ar/concursos/cartelera" TargetMode="External"/><Relationship Id="rId11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cefiec@de.fcen.uba.ar" TargetMode="External"/><Relationship Id="rId10" Type="http://schemas.openxmlformats.org/officeDocument/2006/relationships/hyperlink" Target="https://ccpems.sigedep.exactas.uba.ar/concursos/carte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pems.exactas.uba.ar/cms/index.php/concursos-docentes-del-bloque-pedago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Anabel Fernandez</dc:creator>
  <cp:keywords/>
  <dc:description/>
  <cp:lastModifiedBy>Carla Anabel Fernandez</cp:lastModifiedBy>
  <cp:revision>3</cp:revision>
  <cp:lastPrinted>2022-11-01T15:44:00Z</cp:lastPrinted>
  <dcterms:created xsi:type="dcterms:W3CDTF">2022-11-01T15:49:00Z</dcterms:created>
  <dcterms:modified xsi:type="dcterms:W3CDTF">2022-11-01T15:53:00Z</dcterms:modified>
</cp:coreProperties>
</file>