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7FCC" w:rsidRPr="00517FCC" w:rsidRDefault="00A0211A" w:rsidP="00517FCC">
      <w:pPr>
        <w:shd w:val="clear" w:color="auto" w:fill="FFFFFF"/>
        <w:jc w:val="center"/>
        <w:rPr>
          <w:rFonts w:asciiTheme="majorHAnsi" w:eastAsia="Times New Roman" w:hAnsiTheme="majorHAnsi" w:cstheme="majorHAnsi"/>
          <w:color w:val="333333"/>
          <w:lang w:eastAsia="es-AR"/>
        </w:rPr>
      </w:pPr>
      <w:r w:rsidRPr="00A0211A">
        <w:rPr>
          <w:rFonts w:asciiTheme="majorHAnsi" w:eastAsia="Times New Roman" w:hAnsiTheme="majorHAnsi" w:cstheme="majorHAnsi"/>
          <w:b/>
          <w:bCs/>
          <w:color w:val="333333"/>
          <w:sz w:val="28"/>
          <w:szCs w:val="28"/>
          <w:lang w:eastAsia="es-AR"/>
        </w:rPr>
        <w:t>Comisión de Carrera de los Profesorados de Enseñanza Media y Superior</w:t>
      </w:r>
      <w:r w:rsidRPr="00A0211A">
        <w:rPr>
          <w:rFonts w:asciiTheme="majorHAnsi" w:eastAsia="Times New Roman" w:hAnsiTheme="majorHAnsi" w:cstheme="majorHAnsi"/>
          <w:color w:val="333333"/>
          <w:lang w:eastAsia="es-AR"/>
        </w:rPr>
        <w:br/>
      </w:r>
      <w:r w:rsidRPr="00A0211A">
        <w:rPr>
          <w:rFonts w:asciiTheme="majorHAnsi" w:eastAsia="Times New Roman" w:hAnsiTheme="majorHAnsi" w:cstheme="majorHAnsi"/>
          <w:color w:val="333333"/>
          <w:lang w:eastAsia="es-AR"/>
        </w:rPr>
        <w:br/>
        <w:t>La Facultad de Ciencias Exactas y Naturales de la Universidad de Buenos Aires llama a Concurso Regular con el fin de proveer cargos de </w:t>
      </w:r>
      <w:r w:rsidRPr="00A0211A">
        <w:rPr>
          <w:rFonts w:asciiTheme="majorHAnsi" w:eastAsia="Times New Roman" w:hAnsiTheme="majorHAnsi" w:cstheme="majorHAnsi"/>
          <w:b/>
          <w:bCs/>
          <w:color w:val="333333"/>
          <w:lang w:eastAsia="es-AR"/>
        </w:rPr>
        <w:t>Personal Docente Auxiliar</w:t>
      </w:r>
      <w:r w:rsidRPr="00A0211A">
        <w:rPr>
          <w:rFonts w:asciiTheme="majorHAnsi" w:eastAsia="Times New Roman" w:hAnsiTheme="majorHAnsi" w:cstheme="majorHAnsi"/>
          <w:color w:val="333333"/>
          <w:lang w:eastAsia="es-AR"/>
        </w:rPr>
        <w:t> en la Comisión de Carrera de los Profesorados de Enseñanza Media y Superior.</w:t>
      </w:r>
      <w:r w:rsidRPr="00A0211A">
        <w:rPr>
          <w:rFonts w:asciiTheme="majorHAnsi" w:eastAsia="Times New Roman" w:hAnsiTheme="majorHAnsi" w:cstheme="majorHAnsi"/>
          <w:color w:val="333333"/>
          <w:lang w:eastAsia="es-AR"/>
        </w:rPr>
        <w:br/>
      </w:r>
      <w:r w:rsidRPr="00A0211A">
        <w:rPr>
          <w:rFonts w:asciiTheme="majorHAnsi" w:eastAsia="Times New Roman" w:hAnsiTheme="majorHAnsi" w:cstheme="majorHAnsi"/>
          <w:color w:val="333333"/>
          <w:lang w:eastAsia="es-AR"/>
        </w:rPr>
        <w:br/>
      </w:r>
      <w:r w:rsidR="00517FCC" w:rsidRPr="00517FCC">
        <w:rPr>
          <w:rFonts w:asciiTheme="majorHAnsi" w:eastAsia="Times New Roman" w:hAnsiTheme="majorHAnsi" w:cstheme="majorHAnsi"/>
          <w:b/>
          <w:bCs/>
          <w:color w:val="333333"/>
          <w:lang w:eastAsia="es-AR"/>
        </w:rPr>
        <w:t>Período de inscripción: A partir de las 8,00 horas del día jueves 3 de noviembre y hasta las 20.00 horas del día miércoles 16 de noviembre de 2022, por correo electrónico.</w:t>
      </w:r>
    </w:p>
    <w:p w:rsidR="00517FCC" w:rsidRPr="00517FCC" w:rsidRDefault="00517FCC" w:rsidP="00D925EB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333333"/>
          <w:lang w:eastAsia="es-AR"/>
        </w:rPr>
      </w:pPr>
      <w:r w:rsidRPr="00517FCC">
        <w:rPr>
          <w:rFonts w:asciiTheme="majorHAnsi" w:eastAsia="Times New Roman" w:hAnsiTheme="majorHAnsi" w:cstheme="majorHAnsi"/>
          <w:color w:val="333333"/>
          <w:lang w:eastAsia="es-AR"/>
        </w:rPr>
        <w:t> </w:t>
      </w:r>
    </w:p>
    <w:p w:rsidR="00D925EB" w:rsidRPr="00D925EB" w:rsidRDefault="00D925EB" w:rsidP="00D925EB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333333"/>
          <w:lang w:eastAsia="es-AR"/>
        </w:rPr>
      </w:pPr>
      <w:r w:rsidRPr="00D925EB">
        <w:rPr>
          <w:rFonts w:asciiTheme="majorHAnsi" w:eastAsia="Times New Roman" w:hAnsiTheme="majorHAnsi" w:cstheme="majorHAnsi"/>
          <w:color w:val="333333"/>
          <w:lang w:eastAsia="es-AR"/>
        </w:rPr>
        <w:t>EXPEDIENTE</w:t>
      </w:r>
      <w:r w:rsidRPr="00D925EB">
        <w:rPr>
          <w:rFonts w:asciiTheme="majorHAnsi" w:eastAsia="Times New Roman" w:hAnsiTheme="majorHAnsi" w:cstheme="majorHAnsi"/>
          <w:b/>
          <w:bCs/>
          <w:color w:val="333333"/>
          <w:lang w:eastAsia="es-AR"/>
        </w:rPr>
        <w:t> EX-2022-5171582- -UBA-DMESA#FCEN</w:t>
      </w:r>
      <w:r w:rsidRPr="00D925EB">
        <w:rPr>
          <w:rFonts w:asciiTheme="majorHAnsi" w:eastAsia="Times New Roman" w:hAnsiTheme="majorHAnsi" w:cstheme="majorHAnsi"/>
          <w:color w:val="333333"/>
          <w:lang w:eastAsia="es-AR"/>
        </w:rPr>
        <w:br/>
        <w:t>ÁREA:</w:t>
      </w:r>
      <w:r w:rsidRPr="00D925EB">
        <w:rPr>
          <w:rFonts w:asciiTheme="majorHAnsi" w:eastAsia="Times New Roman" w:hAnsiTheme="majorHAnsi" w:cstheme="majorHAnsi"/>
          <w:b/>
          <w:bCs/>
          <w:color w:val="333333"/>
          <w:lang w:eastAsia="es-AR"/>
        </w:rPr>
        <w:t> Didáctica de la Matemática</w:t>
      </w:r>
      <w:r w:rsidRPr="00D925EB">
        <w:rPr>
          <w:rFonts w:asciiTheme="majorHAnsi" w:eastAsia="Times New Roman" w:hAnsiTheme="majorHAnsi" w:cstheme="majorHAnsi"/>
          <w:color w:val="333333"/>
          <w:lang w:eastAsia="es-AR"/>
        </w:rPr>
        <w:br/>
        <w:t>CATEGORÍA:</w:t>
      </w:r>
      <w:r w:rsidRPr="00D925EB">
        <w:rPr>
          <w:rFonts w:asciiTheme="majorHAnsi" w:eastAsia="Times New Roman" w:hAnsiTheme="majorHAnsi" w:cstheme="majorHAnsi"/>
          <w:b/>
          <w:bCs/>
          <w:color w:val="333333"/>
          <w:lang w:eastAsia="es-AR"/>
        </w:rPr>
        <w:t> Ayudante de Primera </w:t>
      </w:r>
      <w:r w:rsidRPr="00D925EB">
        <w:rPr>
          <w:rFonts w:asciiTheme="majorHAnsi" w:eastAsia="Times New Roman" w:hAnsiTheme="majorHAnsi" w:cstheme="majorHAnsi"/>
          <w:color w:val="333333"/>
          <w:lang w:eastAsia="es-AR"/>
        </w:rPr>
        <w:br/>
        <w:t>DEDICACIÓN: </w:t>
      </w:r>
      <w:r w:rsidRPr="00D925EB">
        <w:rPr>
          <w:rFonts w:asciiTheme="majorHAnsi" w:eastAsia="Times New Roman" w:hAnsiTheme="majorHAnsi" w:cstheme="majorHAnsi"/>
          <w:b/>
          <w:bCs/>
          <w:color w:val="333333"/>
          <w:lang w:eastAsia="es-AR"/>
        </w:rPr>
        <w:t>parcial</w:t>
      </w:r>
      <w:r w:rsidRPr="00D925EB">
        <w:rPr>
          <w:rFonts w:asciiTheme="majorHAnsi" w:eastAsia="Times New Roman" w:hAnsiTheme="majorHAnsi" w:cstheme="majorHAnsi"/>
          <w:color w:val="333333"/>
          <w:lang w:eastAsia="es-AR"/>
        </w:rPr>
        <w:br/>
        <w:t>CANTIDAD: 1 (uno)</w:t>
      </w:r>
    </w:p>
    <w:p w:rsidR="00D925EB" w:rsidRPr="00D925EB" w:rsidRDefault="00D925EB" w:rsidP="00D925EB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333333"/>
          <w:sz w:val="20"/>
          <w:szCs w:val="20"/>
          <w:lang w:eastAsia="es-AR"/>
        </w:rPr>
      </w:pPr>
      <w:r w:rsidRPr="00D925EB">
        <w:rPr>
          <w:rFonts w:asciiTheme="majorHAnsi" w:eastAsia="Times New Roman" w:hAnsiTheme="majorHAnsi" w:cstheme="majorHAnsi"/>
          <w:color w:val="333333"/>
          <w:lang w:eastAsia="es-AR"/>
        </w:rPr>
        <w:t xml:space="preserve">RESOLUCIÓN D </w:t>
      </w:r>
      <w:proofErr w:type="spellStart"/>
      <w:r w:rsidRPr="00D925EB">
        <w:rPr>
          <w:rFonts w:asciiTheme="majorHAnsi" w:eastAsia="Times New Roman" w:hAnsiTheme="majorHAnsi" w:cstheme="majorHAnsi"/>
          <w:color w:val="333333"/>
          <w:lang w:eastAsia="es-AR"/>
        </w:rPr>
        <w:t>Nº</w:t>
      </w:r>
      <w:proofErr w:type="spellEnd"/>
      <w:r w:rsidRPr="00D925EB">
        <w:rPr>
          <w:rFonts w:asciiTheme="majorHAnsi" w:eastAsia="Times New Roman" w:hAnsiTheme="majorHAnsi" w:cstheme="majorHAnsi"/>
          <w:color w:val="333333"/>
          <w:lang w:eastAsia="es-AR"/>
        </w:rPr>
        <w:t xml:space="preserve"> 1811/22</w:t>
      </w:r>
    </w:p>
    <w:p w:rsidR="00A0211A" w:rsidRPr="00A0211A" w:rsidRDefault="00A0211A" w:rsidP="008D7E06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333333"/>
          <w:lang w:eastAsia="es-AR"/>
        </w:rPr>
      </w:pPr>
      <w:r w:rsidRPr="00A0211A">
        <w:rPr>
          <w:rFonts w:asciiTheme="majorHAnsi" w:eastAsia="Times New Roman" w:hAnsiTheme="majorHAnsi" w:cstheme="majorHAnsi"/>
          <w:color w:val="333333"/>
          <w:lang w:eastAsia="es-AR"/>
        </w:rPr>
        <w:br/>
        <w:t>El </w:t>
      </w:r>
      <w:r w:rsidRPr="00A0211A">
        <w:rPr>
          <w:rFonts w:asciiTheme="majorHAnsi" w:eastAsia="Times New Roman" w:hAnsiTheme="majorHAnsi" w:cstheme="majorHAnsi"/>
          <w:b/>
          <w:bCs/>
          <w:color w:val="333333"/>
          <w:lang w:eastAsia="es-AR"/>
        </w:rPr>
        <w:t>jurado</w:t>
      </w:r>
      <w:r w:rsidRPr="00A0211A">
        <w:rPr>
          <w:rFonts w:asciiTheme="majorHAnsi" w:eastAsia="Times New Roman" w:hAnsiTheme="majorHAnsi" w:cstheme="majorHAnsi"/>
          <w:color w:val="333333"/>
          <w:lang w:eastAsia="es-AR"/>
        </w:rPr>
        <w:t> para este Concurso está conformado por:</w:t>
      </w:r>
    </w:p>
    <w:p w:rsidR="008D7E06" w:rsidRPr="008D7E06" w:rsidRDefault="00A0211A" w:rsidP="008D7E06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color w:val="333333"/>
          <w:lang w:eastAsia="es-AR"/>
        </w:rPr>
      </w:pPr>
      <w:r w:rsidRPr="00A0211A">
        <w:rPr>
          <w:rFonts w:asciiTheme="majorHAnsi" w:eastAsia="Times New Roman" w:hAnsiTheme="majorHAnsi" w:cstheme="majorHAnsi"/>
          <w:color w:val="333333"/>
          <w:lang w:eastAsia="es-AR"/>
        </w:rPr>
        <w:br/>
      </w:r>
      <w:r w:rsidR="008D7E06" w:rsidRPr="008D7E06">
        <w:rPr>
          <w:rFonts w:asciiTheme="majorHAnsi" w:eastAsia="Times New Roman" w:hAnsiTheme="majorHAnsi" w:cstheme="majorHAnsi"/>
          <w:color w:val="333333"/>
          <w:u w:val="single"/>
          <w:lang w:eastAsia="es-AR"/>
        </w:rPr>
        <w:t>Titulares</w:t>
      </w:r>
      <w:r w:rsidR="008D7E06" w:rsidRPr="008D7E06">
        <w:rPr>
          <w:rFonts w:asciiTheme="majorHAnsi" w:eastAsia="Times New Roman" w:hAnsiTheme="majorHAnsi" w:cstheme="majorHAnsi"/>
          <w:color w:val="333333"/>
          <w:lang w:eastAsia="es-AR"/>
        </w:rPr>
        <w:t>:</w:t>
      </w:r>
    </w:p>
    <w:p w:rsidR="008D7E06" w:rsidRPr="008D7E06" w:rsidRDefault="008D7E06" w:rsidP="008D7E06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color w:val="333333"/>
          <w:lang w:eastAsia="es-AR"/>
        </w:rPr>
      </w:pPr>
      <w:r w:rsidRPr="008D7E06">
        <w:rPr>
          <w:rFonts w:asciiTheme="majorHAnsi" w:eastAsia="Times New Roman" w:hAnsiTheme="majorHAnsi" w:cstheme="majorHAnsi"/>
          <w:color w:val="333333"/>
          <w:lang w:eastAsia="es-AR"/>
        </w:rPr>
        <w:t>Dr. Guillermo FOLGUERA - Profesor Adjunto Regular – CCPEMS – FCEN – UBA</w:t>
      </w:r>
    </w:p>
    <w:p w:rsidR="008D7E06" w:rsidRPr="008D7E06" w:rsidRDefault="008D7E06" w:rsidP="008D7E06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color w:val="333333"/>
          <w:lang w:eastAsia="es-AR"/>
        </w:rPr>
      </w:pPr>
      <w:r w:rsidRPr="008D7E06">
        <w:rPr>
          <w:rFonts w:asciiTheme="majorHAnsi" w:eastAsia="Times New Roman" w:hAnsiTheme="majorHAnsi" w:cstheme="majorHAnsi"/>
          <w:color w:val="333333"/>
          <w:lang w:eastAsia="es-AR"/>
        </w:rPr>
        <w:t>Dr. Juan Vicente Rafael SABIA - Profesor Titular Regular – CBC – UBA</w:t>
      </w:r>
    </w:p>
    <w:p w:rsidR="008D7E06" w:rsidRPr="008D7E06" w:rsidRDefault="008D7E06" w:rsidP="008D7E06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color w:val="333333"/>
          <w:lang w:eastAsia="es-AR"/>
        </w:rPr>
      </w:pPr>
      <w:r w:rsidRPr="008D7E06">
        <w:rPr>
          <w:rFonts w:asciiTheme="majorHAnsi" w:eastAsia="Times New Roman" w:hAnsiTheme="majorHAnsi" w:cstheme="majorHAnsi"/>
          <w:color w:val="333333"/>
          <w:lang w:eastAsia="es-AR"/>
        </w:rPr>
        <w:t>Mg. Graciela CHEMELLO - Profesora Jubilada – UNAHUR</w:t>
      </w:r>
    </w:p>
    <w:p w:rsidR="008D7E06" w:rsidRPr="008D7E06" w:rsidRDefault="008D7E06" w:rsidP="008D7E06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color w:val="333333"/>
          <w:lang w:eastAsia="es-AR"/>
        </w:rPr>
      </w:pPr>
      <w:r w:rsidRPr="008D7E06">
        <w:rPr>
          <w:rFonts w:asciiTheme="majorHAnsi" w:eastAsia="Times New Roman" w:hAnsiTheme="majorHAnsi" w:cstheme="majorHAnsi"/>
          <w:color w:val="333333"/>
          <w:lang w:eastAsia="es-AR"/>
        </w:rPr>
        <w:t>Suplentes:</w:t>
      </w:r>
    </w:p>
    <w:p w:rsidR="008D7E06" w:rsidRPr="008D7E06" w:rsidRDefault="008D7E06" w:rsidP="008D7E06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color w:val="333333"/>
          <w:lang w:eastAsia="es-AR"/>
        </w:rPr>
      </w:pPr>
      <w:r w:rsidRPr="008D7E06">
        <w:rPr>
          <w:rFonts w:asciiTheme="majorHAnsi" w:eastAsia="Times New Roman" w:hAnsiTheme="majorHAnsi" w:cstheme="majorHAnsi"/>
          <w:color w:val="333333"/>
          <w:lang w:eastAsia="es-AR"/>
        </w:rPr>
        <w:t>Dr. Federico Martín DI PASQUO – Jefe de Trabajos Prácticos Regular – CCPEMS – FCEN – UBA</w:t>
      </w:r>
    </w:p>
    <w:p w:rsidR="008D7E06" w:rsidRPr="008D7E06" w:rsidRDefault="008D7E06" w:rsidP="008D7E06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color w:val="333333"/>
          <w:lang w:eastAsia="es-AR"/>
        </w:rPr>
      </w:pPr>
      <w:r w:rsidRPr="008D7E06">
        <w:rPr>
          <w:rFonts w:asciiTheme="majorHAnsi" w:eastAsia="Times New Roman" w:hAnsiTheme="majorHAnsi" w:cstheme="majorHAnsi"/>
          <w:color w:val="333333"/>
          <w:lang w:eastAsia="es-AR"/>
        </w:rPr>
        <w:t xml:space="preserve">Dra. Gabriela </w:t>
      </w:r>
      <w:proofErr w:type="spellStart"/>
      <w:r w:rsidRPr="008D7E06">
        <w:rPr>
          <w:rFonts w:asciiTheme="majorHAnsi" w:eastAsia="Times New Roman" w:hAnsiTheme="majorHAnsi" w:cstheme="majorHAnsi"/>
          <w:color w:val="333333"/>
          <w:lang w:eastAsia="es-AR"/>
        </w:rPr>
        <w:t>Tali</w:t>
      </w:r>
      <w:proofErr w:type="spellEnd"/>
      <w:r w:rsidRPr="008D7E06">
        <w:rPr>
          <w:rFonts w:asciiTheme="majorHAnsi" w:eastAsia="Times New Roman" w:hAnsiTheme="majorHAnsi" w:cstheme="majorHAnsi"/>
          <w:color w:val="333333"/>
          <w:lang w:eastAsia="es-AR"/>
        </w:rPr>
        <w:t xml:space="preserve"> JERÓNIMO - Profesora Asociada Regular – DM – FCEN – UBA</w:t>
      </w:r>
    </w:p>
    <w:p w:rsidR="008D7E06" w:rsidRPr="008D7E06" w:rsidRDefault="008D7E06" w:rsidP="008D7E06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color w:val="333333"/>
          <w:lang w:eastAsia="es-AR"/>
        </w:rPr>
      </w:pPr>
      <w:r w:rsidRPr="008D7E06">
        <w:rPr>
          <w:rFonts w:asciiTheme="majorHAnsi" w:eastAsia="Times New Roman" w:hAnsiTheme="majorHAnsi" w:cstheme="majorHAnsi"/>
          <w:color w:val="333333"/>
          <w:lang w:eastAsia="es-AR"/>
        </w:rPr>
        <w:t>Dr. José Agustín VILLELLA - Profesor Asociado Regular – UNSAM</w:t>
      </w:r>
    </w:p>
    <w:p w:rsidR="00A0211A" w:rsidRPr="00A0211A" w:rsidRDefault="00A0211A" w:rsidP="008D7E06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color w:val="333333"/>
          <w:lang w:eastAsia="es-AR"/>
        </w:rPr>
      </w:pPr>
      <w:r w:rsidRPr="00A0211A">
        <w:rPr>
          <w:rFonts w:asciiTheme="majorHAnsi" w:eastAsia="Times New Roman" w:hAnsiTheme="majorHAnsi" w:cstheme="majorHAnsi"/>
          <w:color w:val="333333"/>
          <w:lang w:eastAsia="es-AR"/>
        </w:rPr>
        <w:t> </w:t>
      </w:r>
    </w:p>
    <w:p w:rsidR="00A0211A" w:rsidRPr="00A0211A" w:rsidRDefault="00A0211A" w:rsidP="00A0211A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theme="majorHAnsi"/>
          <w:b/>
          <w:bCs/>
          <w:color w:val="333333"/>
          <w:lang w:eastAsia="es-AR"/>
        </w:rPr>
      </w:pPr>
      <w:r w:rsidRPr="00A0211A">
        <w:rPr>
          <w:rFonts w:asciiTheme="majorHAnsi" w:eastAsia="Times New Roman" w:hAnsiTheme="majorHAnsi" w:cstheme="majorHAnsi"/>
          <w:b/>
          <w:bCs/>
          <w:color w:val="333333"/>
          <w:lang w:eastAsia="es-AR"/>
        </w:rPr>
        <w:t xml:space="preserve">IMPORTANTE: HACER PREINSCRIPCION POR SIGEDEP Y ENVIAR DOCUMENTACIÓN AL EMAIL </w:t>
      </w:r>
      <w:hyperlink r:id="rId5" w:history="1">
        <w:r w:rsidRPr="00A0211A">
          <w:rPr>
            <w:rStyle w:val="Hipervnculo"/>
            <w:rFonts w:asciiTheme="majorHAnsi" w:eastAsia="Times New Roman" w:hAnsiTheme="majorHAnsi" w:cstheme="majorHAnsi"/>
            <w:b/>
            <w:bCs/>
            <w:lang w:eastAsia="es-AR"/>
          </w:rPr>
          <w:t>cefiec@de.fcen.uba.ar</w:t>
        </w:r>
      </w:hyperlink>
    </w:p>
    <w:p w:rsidR="00A0211A" w:rsidRPr="00A0211A" w:rsidRDefault="00A0211A" w:rsidP="00A0211A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color w:val="333333"/>
          <w:lang w:eastAsia="es-AR"/>
        </w:rPr>
      </w:pPr>
    </w:p>
    <w:p w:rsidR="00A0211A" w:rsidRPr="00A0211A" w:rsidRDefault="00A0211A" w:rsidP="00A0211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color w:val="333333"/>
          <w:lang w:eastAsia="es-AR"/>
        </w:rPr>
      </w:pPr>
      <w:r w:rsidRPr="00A0211A">
        <w:rPr>
          <w:rFonts w:asciiTheme="majorHAnsi" w:eastAsia="Times New Roman" w:hAnsiTheme="majorHAnsi" w:cstheme="majorHAnsi"/>
          <w:b/>
          <w:bCs/>
          <w:color w:val="333333"/>
          <w:u w:val="single"/>
          <w:lang w:eastAsia="es-AR"/>
        </w:rPr>
        <w:t>Información</w:t>
      </w:r>
      <w:r w:rsidRPr="00A0211A">
        <w:rPr>
          <w:rFonts w:asciiTheme="majorHAnsi" w:eastAsia="Times New Roman" w:hAnsiTheme="majorHAnsi" w:cstheme="majorHAnsi"/>
          <w:b/>
          <w:bCs/>
          <w:color w:val="333333"/>
          <w:lang w:eastAsia="es-AR"/>
        </w:rPr>
        <w:t>:</w:t>
      </w:r>
    </w:p>
    <w:p w:rsidR="008D7E06" w:rsidRPr="008D7E06" w:rsidRDefault="00A0211A" w:rsidP="00A0211A">
      <w:pPr>
        <w:shd w:val="clear" w:color="auto" w:fill="FFFFFF"/>
        <w:spacing w:before="100" w:beforeAutospacing="1" w:after="100" w:afterAutospacing="1" w:line="240" w:lineRule="auto"/>
        <w:jc w:val="both"/>
        <w:rPr>
          <w:rStyle w:val="markedcontent"/>
          <w:rFonts w:asciiTheme="majorHAnsi" w:hAnsiTheme="majorHAnsi" w:cstheme="majorHAnsi"/>
          <w:b/>
          <w:bCs/>
          <w:color w:val="333333"/>
          <w:shd w:val="clear" w:color="auto" w:fill="FFFFFF"/>
        </w:rPr>
      </w:pPr>
      <w:r w:rsidRPr="00A0211A">
        <w:rPr>
          <w:rFonts w:asciiTheme="majorHAnsi" w:eastAsia="Times New Roman" w:hAnsiTheme="majorHAnsi" w:cstheme="majorHAnsi"/>
          <w:b/>
          <w:bCs/>
          <w:color w:val="333333"/>
          <w:lang w:eastAsia="es-AR"/>
        </w:rPr>
        <w:t xml:space="preserve">La preinscripción </w:t>
      </w:r>
      <w:r w:rsidRPr="008D7E06">
        <w:rPr>
          <w:rFonts w:asciiTheme="majorHAnsi" w:eastAsia="Times New Roman" w:hAnsiTheme="majorHAnsi" w:cstheme="majorHAnsi"/>
          <w:b/>
          <w:bCs/>
          <w:color w:val="333333"/>
          <w:lang w:eastAsia="es-AR"/>
        </w:rPr>
        <w:t xml:space="preserve">se realizará a través del </w:t>
      </w:r>
      <w:proofErr w:type="spellStart"/>
      <w:r w:rsidRPr="008D7E06">
        <w:rPr>
          <w:rFonts w:asciiTheme="majorHAnsi" w:eastAsia="Times New Roman" w:hAnsiTheme="majorHAnsi" w:cstheme="majorHAnsi"/>
          <w:b/>
          <w:bCs/>
          <w:color w:val="333333"/>
          <w:lang w:eastAsia="es-AR"/>
        </w:rPr>
        <w:t>SiGeDep</w:t>
      </w:r>
      <w:proofErr w:type="spellEnd"/>
      <w:r w:rsidRPr="008D7E06">
        <w:rPr>
          <w:rFonts w:asciiTheme="majorHAnsi" w:eastAsia="Times New Roman" w:hAnsiTheme="majorHAnsi" w:cstheme="majorHAnsi"/>
          <w:b/>
          <w:bCs/>
          <w:color w:val="333333"/>
          <w:lang w:eastAsia="es-AR"/>
        </w:rPr>
        <w:t xml:space="preserve">, </w:t>
      </w:r>
      <w:r w:rsidR="008D7E06" w:rsidRPr="008D7E06">
        <w:rPr>
          <w:rStyle w:val="markedcontent"/>
          <w:rFonts w:asciiTheme="majorHAnsi" w:hAnsiTheme="majorHAnsi" w:cstheme="majorHAnsi"/>
          <w:b/>
          <w:bCs/>
          <w:color w:val="333333"/>
          <w:shd w:val="clear" w:color="auto" w:fill="FFFFFF"/>
        </w:rPr>
        <w:t xml:space="preserve">desde las 08 </w:t>
      </w:r>
      <w:proofErr w:type="spellStart"/>
      <w:r w:rsidR="008D7E06" w:rsidRPr="008D7E06">
        <w:rPr>
          <w:rStyle w:val="markedcontent"/>
          <w:rFonts w:asciiTheme="majorHAnsi" w:hAnsiTheme="majorHAnsi" w:cstheme="majorHAnsi"/>
          <w:b/>
          <w:bCs/>
          <w:color w:val="333333"/>
          <w:shd w:val="clear" w:color="auto" w:fill="FFFFFF"/>
        </w:rPr>
        <w:t>hs</w:t>
      </w:r>
      <w:proofErr w:type="spellEnd"/>
      <w:r w:rsidR="008D7E06" w:rsidRPr="008D7E06">
        <w:rPr>
          <w:rStyle w:val="markedcontent"/>
          <w:rFonts w:asciiTheme="majorHAnsi" w:hAnsiTheme="majorHAnsi" w:cstheme="majorHAnsi"/>
          <w:b/>
          <w:bCs/>
          <w:color w:val="333333"/>
          <w:shd w:val="clear" w:color="auto" w:fill="FFFFFF"/>
        </w:rPr>
        <w:t>. del jueves 3 y hasta el miércoles 16 de noviembre a las 20 </w:t>
      </w:r>
      <w:proofErr w:type="spellStart"/>
      <w:r w:rsidR="008D7E06" w:rsidRPr="008D7E06">
        <w:rPr>
          <w:rStyle w:val="markedcontent"/>
          <w:rFonts w:asciiTheme="majorHAnsi" w:hAnsiTheme="majorHAnsi" w:cstheme="majorHAnsi"/>
          <w:b/>
          <w:bCs/>
          <w:color w:val="333333"/>
          <w:shd w:val="clear" w:color="auto" w:fill="FFFFFF"/>
        </w:rPr>
        <w:t>hs</w:t>
      </w:r>
      <w:proofErr w:type="spellEnd"/>
      <w:r w:rsidR="008D7E06" w:rsidRPr="008D7E06">
        <w:rPr>
          <w:rStyle w:val="markedcontent"/>
          <w:rFonts w:asciiTheme="majorHAnsi" w:hAnsiTheme="majorHAnsi" w:cstheme="majorHAnsi"/>
          <w:b/>
          <w:bCs/>
          <w:color w:val="333333"/>
          <w:shd w:val="clear" w:color="auto" w:fill="FFFFFF"/>
        </w:rPr>
        <w:t>.</w:t>
      </w:r>
    </w:p>
    <w:p w:rsidR="00A0211A" w:rsidRPr="00A0211A" w:rsidRDefault="00A0211A" w:rsidP="00A0211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color w:val="333333"/>
          <w:lang w:eastAsia="es-AR"/>
        </w:rPr>
      </w:pPr>
      <w:hyperlink r:id="rId6" w:tgtFrame="_blank" w:history="1">
        <w:r w:rsidRPr="00A0211A">
          <w:rPr>
            <w:rFonts w:asciiTheme="majorHAnsi" w:eastAsia="Times New Roman" w:hAnsiTheme="majorHAnsi" w:cstheme="majorHAnsi"/>
            <w:b/>
            <w:bCs/>
            <w:color w:val="0069A6"/>
            <w:u w:val="single"/>
            <w:lang w:eastAsia="es-AR"/>
          </w:rPr>
          <w:t>https://ccpems.sigedep.exactas.uba.ar/concursos/cartelera</w:t>
        </w:r>
      </w:hyperlink>
    </w:p>
    <w:p w:rsidR="008D7E06" w:rsidRDefault="00A0211A" w:rsidP="00A0211A">
      <w:pPr>
        <w:shd w:val="clear" w:color="auto" w:fill="FFFFFF"/>
        <w:spacing w:before="100" w:beforeAutospacing="1" w:after="100" w:afterAutospacing="1" w:line="240" w:lineRule="auto"/>
        <w:jc w:val="both"/>
        <w:rPr>
          <w:rStyle w:val="markedcontent"/>
          <w:rFonts w:ascii="Courier New" w:hAnsi="Courier New" w:cs="Courier New"/>
          <w:b/>
          <w:bCs/>
          <w:color w:val="333333"/>
          <w:sz w:val="20"/>
          <w:szCs w:val="20"/>
          <w:shd w:val="clear" w:color="auto" w:fill="FFFFFF"/>
        </w:rPr>
      </w:pPr>
      <w:r w:rsidRPr="00A0211A">
        <w:rPr>
          <w:rFonts w:asciiTheme="majorHAnsi" w:eastAsia="Times New Roman" w:hAnsiTheme="majorHAnsi" w:cstheme="majorHAnsi"/>
          <w:color w:val="333333"/>
          <w:lang w:eastAsia="es-AR"/>
        </w:rPr>
        <w:t xml:space="preserve">A su vez, los postulantes deberán enviar una copia firmada en formato PDF del formulario para concursos de auxiliares que se encuentra en  </w:t>
      </w:r>
      <w:hyperlink r:id="rId7" w:tgtFrame="_blank" w:history="1">
        <w:r w:rsidRPr="00A0211A">
          <w:rPr>
            <w:rFonts w:asciiTheme="majorHAnsi" w:eastAsia="Times New Roman" w:hAnsiTheme="majorHAnsi" w:cstheme="majorHAnsi"/>
            <w:color w:val="0069A6"/>
            <w:u w:val="single"/>
            <w:lang w:eastAsia="es-AR"/>
          </w:rPr>
          <w:t>https://exactas.uba.ar/institucional/concursos/auxiliares/</w:t>
        </w:r>
      </w:hyperlink>
      <w:r w:rsidRPr="00A0211A">
        <w:rPr>
          <w:rFonts w:asciiTheme="majorHAnsi" w:eastAsia="Times New Roman" w:hAnsiTheme="majorHAnsi" w:cstheme="majorHAnsi"/>
          <w:color w:val="333333"/>
          <w:lang w:eastAsia="es-AR"/>
        </w:rPr>
        <w:t> y la documentación requerida, a la dirección de correo electrónico </w:t>
      </w:r>
      <w:hyperlink r:id="rId8" w:history="1">
        <w:r w:rsidRPr="00A0211A">
          <w:rPr>
            <w:rFonts w:asciiTheme="majorHAnsi" w:eastAsia="Times New Roman" w:hAnsiTheme="majorHAnsi" w:cstheme="majorHAnsi"/>
            <w:color w:val="0069A6"/>
            <w:u w:val="single"/>
            <w:lang w:eastAsia="es-AR"/>
          </w:rPr>
          <w:t>cefiec@de.fcen.uba.ar</w:t>
        </w:r>
      </w:hyperlink>
      <w:r w:rsidRPr="00A0211A">
        <w:rPr>
          <w:rFonts w:asciiTheme="majorHAnsi" w:eastAsia="Times New Roman" w:hAnsiTheme="majorHAnsi" w:cstheme="majorHAnsi"/>
          <w:color w:val="333333"/>
          <w:lang w:eastAsia="es-AR"/>
        </w:rPr>
        <w:t xml:space="preserve">, en formato PDF con </w:t>
      </w:r>
      <w:r w:rsidRPr="008D7E06">
        <w:rPr>
          <w:rFonts w:asciiTheme="majorHAnsi" w:eastAsia="Times New Roman" w:hAnsiTheme="majorHAnsi" w:cstheme="majorHAnsi"/>
          <w:color w:val="333333"/>
          <w:lang w:eastAsia="es-AR"/>
        </w:rPr>
        <w:t>asunto: </w:t>
      </w:r>
      <w:r w:rsidR="008D7E06" w:rsidRPr="008D7E06">
        <w:rPr>
          <w:rStyle w:val="markedcontent"/>
          <w:rFonts w:asciiTheme="majorHAnsi" w:hAnsiTheme="majorHAnsi" w:cstheme="majorHAnsi"/>
          <w:b/>
          <w:bCs/>
          <w:color w:val="333333"/>
          <w:shd w:val="clear" w:color="auto" w:fill="FFFFFF"/>
        </w:rPr>
        <w:t>Didáctica de la matemática–</w:t>
      </w:r>
      <w:proofErr w:type="spellStart"/>
      <w:r w:rsidR="008D7E06" w:rsidRPr="008D7E06">
        <w:rPr>
          <w:rStyle w:val="markedcontent"/>
          <w:rFonts w:asciiTheme="majorHAnsi" w:hAnsiTheme="majorHAnsi" w:cstheme="majorHAnsi"/>
          <w:b/>
          <w:bCs/>
          <w:color w:val="333333"/>
          <w:shd w:val="clear" w:color="auto" w:fill="FFFFFF"/>
        </w:rPr>
        <w:t>Ayte</w:t>
      </w:r>
      <w:proofErr w:type="spellEnd"/>
      <w:r w:rsidR="008D7E06" w:rsidRPr="008D7E06">
        <w:rPr>
          <w:rStyle w:val="markedcontent"/>
          <w:rFonts w:asciiTheme="majorHAnsi" w:hAnsiTheme="majorHAnsi" w:cstheme="majorHAnsi"/>
          <w:b/>
          <w:bCs/>
          <w:color w:val="333333"/>
          <w:shd w:val="clear" w:color="auto" w:fill="FFFFFF"/>
        </w:rPr>
        <w:t> D</w:t>
      </w:r>
      <w:r w:rsidR="00D925EB">
        <w:rPr>
          <w:rStyle w:val="markedcontent"/>
          <w:rFonts w:asciiTheme="majorHAnsi" w:hAnsiTheme="majorHAnsi" w:cstheme="majorHAnsi"/>
          <w:b/>
          <w:bCs/>
          <w:color w:val="333333"/>
          <w:shd w:val="clear" w:color="auto" w:fill="FFFFFF"/>
        </w:rPr>
        <w:t>P</w:t>
      </w:r>
      <w:r w:rsidR="008D7E06" w:rsidRPr="008D7E06">
        <w:rPr>
          <w:rStyle w:val="markedcontent"/>
          <w:rFonts w:asciiTheme="majorHAnsi" w:hAnsiTheme="majorHAnsi" w:cstheme="majorHAnsi"/>
          <w:b/>
          <w:bCs/>
          <w:color w:val="333333"/>
          <w:shd w:val="clear" w:color="auto" w:fill="FFFFFF"/>
        </w:rPr>
        <w:t>-Nombre-Apellido y nombre de archivo: “Nombre-Apellido.pdf”</w:t>
      </w:r>
    </w:p>
    <w:p w:rsidR="00A0211A" w:rsidRPr="00A0211A" w:rsidRDefault="00A0211A" w:rsidP="00A0211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color w:val="333333"/>
          <w:lang w:eastAsia="es-AR"/>
        </w:rPr>
      </w:pPr>
      <w:r w:rsidRPr="00A0211A">
        <w:rPr>
          <w:rFonts w:asciiTheme="majorHAnsi" w:eastAsia="Times New Roman" w:hAnsiTheme="majorHAnsi" w:cstheme="majorHAnsi"/>
          <w:color w:val="333333"/>
          <w:lang w:eastAsia="es-AR"/>
        </w:rPr>
        <w:t>Se les recuerda completar el inciso 6 del formulario de acuerdo al Art. 3º de la Resolución CD 481/2019 y el punto 7 del formulario de inscripción (Res. CD 411/22).</w:t>
      </w:r>
    </w:p>
    <w:p w:rsidR="00A0211A" w:rsidRPr="00A0211A" w:rsidRDefault="00A0211A" w:rsidP="00A0211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color w:val="333333"/>
          <w:lang w:eastAsia="es-AR"/>
        </w:rPr>
      </w:pPr>
      <w:r w:rsidRPr="00A0211A">
        <w:rPr>
          <w:rFonts w:asciiTheme="majorHAnsi" w:eastAsia="Times New Roman" w:hAnsiTheme="majorHAnsi" w:cstheme="majorHAnsi"/>
          <w:color w:val="333333"/>
          <w:lang w:eastAsia="es-AR"/>
        </w:rPr>
        <w:t>Toda información sobre el Concurso se publicará en la página</w:t>
      </w:r>
      <w:bookmarkStart w:id="0" w:name="_GoBack"/>
      <w:bookmarkEnd w:id="0"/>
    </w:p>
    <w:p w:rsidR="00A0211A" w:rsidRPr="00A0211A" w:rsidRDefault="00A0211A" w:rsidP="00A0211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color w:val="333333"/>
          <w:lang w:eastAsia="es-AR"/>
        </w:rPr>
      </w:pPr>
      <w:hyperlink r:id="rId9" w:history="1">
        <w:r w:rsidRPr="00A0211A">
          <w:rPr>
            <w:rStyle w:val="Hipervnculo"/>
            <w:rFonts w:asciiTheme="majorHAnsi" w:eastAsia="Times New Roman" w:hAnsiTheme="majorHAnsi" w:cstheme="majorHAnsi"/>
            <w:lang w:eastAsia="es-AR"/>
          </w:rPr>
          <w:t>http://www.ccpems.exactas.uba.ar/cms/index.php/concursos-docentes-del-bloque-pedagogico</w:t>
        </w:r>
      </w:hyperlink>
      <w:r w:rsidRPr="00A0211A">
        <w:rPr>
          <w:rFonts w:asciiTheme="majorHAnsi" w:eastAsia="Times New Roman" w:hAnsiTheme="majorHAnsi" w:cstheme="majorHAnsi"/>
          <w:color w:val="333333"/>
          <w:lang w:eastAsia="es-AR"/>
        </w:rPr>
        <w:t xml:space="preserve"> </w:t>
      </w:r>
    </w:p>
    <w:p w:rsidR="00A0211A" w:rsidRPr="00A0211A" w:rsidRDefault="00A0211A" w:rsidP="00A0211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color w:val="333333"/>
          <w:lang w:eastAsia="es-AR"/>
        </w:rPr>
      </w:pPr>
      <w:r w:rsidRPr="00A0211A">
        <w:rPr>
          <w:rFonts w:asciiTheme="majorHAnsi" w:eastAsia="Times New Roman" w:hAnsiTheme="majorHAnsi" w:cstheme="majorHAnsi"/>
          <w:color w:val="333333"/>
          <w:lang w:eastAsia="es-AR"/>
        </w:rPr>
        <w:t>y en la cartelera digital </w:t>
      </w:r>
      <w:hyperlink r:id="rId10" w:tgtFrame="_blank" w:history="1">
        <w:r w:rsidRPr="00A0211A">
          <w:rPr>
            <w:rFonts w:asciiTheme="majorHAnsi" w:eastAsia="Times New Roman" w:hAnsiTheme="majorHAnsi" w:cstheme="majorHAnsi"/>
            <w:color w:val="0069A6"/>
            <w:u w:val="single"/>
            <w:lang w:eastAsia="es-AR"/>
          </w:rPr>
          <w:t>https://ccpems.sigedep.exactas.uba.ar/concursos/cartelera</w:t>
        </w:r>
      </w:hyperlink>
    </w:p>
    <w:p w:rsidR="00A0211A" w:rsidRPr="00A0211A" w:rsidRDefault="00A0211A" w:rsidP="00A0211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color w:val="333333"/>
          <w:lang w:eastAsia="es-AR"/>
        </w:rPr>
      </w:pPr>
      <w:r w:rsidRPr="00A0211A">
        <w:rPr>
          <w:rFonts w:asciiTheme="majorHAnsi" w:eastAsia="Times New Roman" w:hAnsiTheme="majorHAnsi" w:cstheme="majorHAnsi"/>
          <w:color w:val="333333"/>
          <w:lang w:eastAsia="es-AR"/>
        </w:rPr>
        <w:t>* Las recusaciones e impugnaciones deberán ser presentadas vía e-mail a: </w:t>
      </w:r>
      <w:hyperlink r:id="rId11" w:history="1">
        <w:r w:rsidRPr="00A0211A">
          <w:rPr>
            <w:rFonts w:asciiTheme="majorHAnsi" w:eastAsia="Times New Roman" w:hAnsiTheme="majorHAnsi" w:cstheme="majorHAnsi"/>
            <w:color w:val="0069A6"/>
            <w:u w:val="single"/>
            <w:lang w:eastAsia="es-AR"/>
          </w:rPr>
          <w:t>concursos_auxiliares@de.fcen.uba.ar</w:t>
        </w:r>
      </w:hyperlink>
      <w:r w:rsidRPr="00A0211A">
        <w:rPr>
          <w:rFonts w:asciiTheme="majorHAnsi" w:eastAsia="Times New Roman" w:hAnsiTheme="majorHAnsi" w:cstheme="majorHAnsi"/>
          <w:color w:val="333333"/>
          <w:lang w:eastAsia="es-AR"/>
        </w:rPr>
        <w:t> dentro de los plazos vigentes.</w:t>
      </w:r>
    </w:p>
    <w:sectPr w:rsidR="00A0211A" w:rsidRPr="00A0211A" w:rsidSect="00A0211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1E4529"/>
    <w:multiLevelType w:val="multilevel"/>
    <w:tmpl w:val="DC925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0524D5"/>
    <w:multiLevelType w:val="multilevel"/>
    <w:tmpl w:val="70525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DD10B0A"/>
    <w:multiLevelType w:val="multilevel"/>
    <w:tmpl w:val="5080B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5085575"/>
    <w:multiLevelType w:val="multilevel"/>
    <w:tmpl w:val="7C08A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D3A4697"/>
    <w:multiLevelType w:val="multilevel"/>
    <w:tmpl w:val="C2CEE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F46583A"/>
    <w:multiLevelType w:val="multilevel"/>
    <w:tmpl w:val="0226D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DC9160A"/>
    <w:multiLevelType w:val="multilevel"/>
    <w:tmpl w:val="699A9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E9F2242"/>
    <w:multiLevelType w:val="multilevel"/>
    <w:tmpl w:val="04963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2"/>
  </w:num>
  <w:num w:numId="5">
    <w:abstractNumId w:val="6"/>
  </w:num>
  <w:num w:numId="6">
    <w:abstractNumId w:val="3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11A"/>
    <w:rsid w:val="00175650"/>
    <w:rsid w:val="00243B61"/>
    <w:rsid w:val="003A173A"/>
    <w:rsid w:val="00517FCC"/>
    <w:rsid w:val="00726FD0"/>
    <w:rsid w:val="007674D6"/>
    <w:rsid w:val="008D7E06"/>
    <w:rsid w:val="00A0211A"/>
    <w:rsid w:val="00B27A25"/>
    <w:rsid w:val="00C664CD"/>
    <w:rsid w:val="00C87683"/>
    <w:rsid w:val="00CA1942"/>
    <w:rsid w:val="00D925EB"/>
    <w:rsid w:val="00F54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85BB9"/>
  <w15:chartTrackingRefBased/>
  <w15:docId w15:val="{0D96FEC8-554C-41AD-B1AE-6216A2C59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A0211A"/>
    <w:rPr>
      <w:b/>
      <w:bCs/>
    </w:rPr>
  </w:style>
  <w:style w:type="character" w:customStyle="1" w:styleId="markedcontent">
    <w:name w:val="markedcontent"/>
    <w:basedOn w:val="Fuentedeprrafopredeter"/>
    <w:rsid w:val="00A0211A"/>
  </w:style>
  <w:style w:type="paragraph" w:customStyle="1" w:styleId="pre">
    <w:name w:val="pre"/>
    <w:basedOn w:val="Normal"/>
    <w:rsid w:val="00A021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styleId="NormalWeb">
    <w:name w:val="Normal (Web)"/>
    <w:basedOn w:val="Normal"/>
    <w:uiPriority w:val="99"/>
    <w:semiHidden/>
    <w:unhideWhenUsed/>
    <w:rsid w:val="00A021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Hipervnculo">
    <w:name w:val="Hyperlink"/>
    <w:basedOn w:val="Fuentedeprrafopredeter"/>
    <w:uiPriority w:val="99"/>
    <w:unhideWhenUsed/>
    <w:rsid w:val="00A0211A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0211A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021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21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97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5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2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9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1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fiec@de.fcen.uba.a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exactas.uba.ar/institucional/concursos/auxiliares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cpems.sigedep.exactas.uba.ar/concursos/cartelera" TargetMode="External"/><Relationship Id="rId11" Type="http://schemas.openxmlformats.org/officeDocument/2006/relationships/hyperlink" Target="mailto:concursos_auxiliares@de.fcen.uba.ar" TargetMode="External"/><Relationship Id="rId5" Type="http://schemas.openxmlformats.org/officeDocument/2006/relationships/hyperlink" Target="mailto:cefiec@de.fcen.uba.ar" TargetMode="External"/><Relationship Id="rId10" Type="http://schemas.openxmlformats.org/officeDocument/2006/relationships/hyperlink" Target="https://ccpems.sigedep.exactas.uba.ar/concursos/carteler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cpems.exactas.uba.ar/cms/index.php/concursos-docentes-del-bloque-pedagogic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448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Anabel Fernandez</dc:creator>
  <cp:keywords/>
  <dc:description/>
  <cp:lastModifiedBy>Carla Anabel Fernandez</cp:lastModifiedBy>
  <cp:revision>3</cp:revision>
  <cp:lastPrinted>2022-11-01T15:53:00Z</cp:lastPrinted>
  <dcterms:created xsi:type="dcterms:W3CDTF">2022-11-01T15:54:00Z</dcterms:created>
  <dcterms:modified xsi:type="dcterms:W3CDTF">2022-11-01T15:55:00Z</dcterms:modified>
</cp:coreProperties>
</file>